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D03E" w14:textId="4E3C9CF8" w:rsidR="00BA00AB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TOMLINSON, B.Can.L.</w:t>
      </w:r>
      <w:r>
        <w:rPr>
          <w:rFonts w:ascii="Times New Roman" w:hAnsi="Times New Roman" w:cs="Times New Roman"/>
          <w:sz w:val="24"/>
          <w:szCs w:val="24"/>
        </w:rPr>
        <w:t xml:space="preserve">       (fl.1491-2)</w:t>
      </w:r>
    </w:p>
    <w:p w14:paraId="065EA453" w14:textId="1526B84B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1E146267" w14:textId="0F0FBC4C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76FE5" w14:textId="3D4C9E8D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B5273" w14:textId="535816E1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1491-2</w:t>
      </w:r>
      <w:r>
        <w:rPr>
          <w:rFonts w:ascii="Times New Roman" w:hAnsi="Times New Roman" w:cs="Times New Roman"/>
          <w:sz w:val="24"/>
          <w:szCs w:val="24"/>
        </w:rPr>
        <w:tab/>
        <w:t>He was excused from reading.</w:t>
      </w:r>
    </w:p>
    <w:p w14:paraId="75728A7B" w14:textId="0978DCCE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>(Alumni Cantab. vol.1 part 4</w:t>
      </w:r>
      <w:r>
        <w:rPr>
          <w:rFonts w:ascii="Times New Roman" w:hAnsi="Times New Roman" w:cs="Times New Roman"/>
          <w:sz w:val="24"/>
          <w:szCs w:val="24"/>
        </w:rPr>
        <w:t xml:space="preserve"> p.24</w:t>
      </w:r>
      <w:r>
        <w:rPr>
          <w:rFonts w:ascii="Times New Roman" w:hAnsi="Times New Roman" w:cs="Times New Roman"/>
          <w:sz w:val="24"/>
          <w:szCs w:val="24"/>
        </w:rPr>
        <w:t>8)</w:t>
      </w:r>
    </w:p>
    <w:p w14:paraId="7CBB9037" w14:textId="429895D3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B8A5A1" w14:textId="30B6F37F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A81917" w14:textId="145CED74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p w14:paraId="28C3B903" w14:textId="779D62AE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DFAF0F" w14:textId="7F4BCA68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A0F0A5" w14:textId="77777777" w:rsid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42D22A" w14:textId="77777777" w:rsidR="00CE28D6" w:rsidRPr="00CE28D6" w:rsidRDefault="00CE28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E28D6" w:rsidRPr="00CE28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52185" w14:textId="77777777" w:rsidR="00CE28D6" w:rsidRDefault="00CE28D6" w:rsidP="009139A6">
      <w:r>
        <w:separator/>
      </w:r>
    </w:p>
  </w:endnote>
  <w:endnote w:type="continuationSeparator" w:id="0">
    <w:p w14:paraId="3AC977DA" w14:textId="77777777" w:rsidR="00CE28D6" w:rsidRDefault="00CE28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1F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32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C55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CA620" w14:textId="77777777" w:rsidR="00CE28D6" w:rsidRDefault="00CE28D6" w:rsidP="009139A6">
      <w:r>
        <w:separator/>
      </w:r>
    </w:p>
  </w:footnote>
  <w:footnote w:type="continuationSeparator" w:id="0">
    <w:p w14:paraId="1B573BAC" w14:textId="77777777" w:rsidR="00CE28D6" w:rsidRDefault="00CE28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6D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FBF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377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8D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28D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020C9"/>
  <w15:chartTrackingRefBased/>
  <w15:docId w15:val="{57533FDC-0A7A-44B6-8B4B-EF4F2D1A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2021-11-28T19:16:00Z</dcterms:created>
  <dcterms:modified xsi:type="dcterms:W3CDTF">2021-11-28T19:19:00Z</dcterms:modified>
</cp:coreProperties>
</file>